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FDA5B" w14:textId="44DA0563" w:rsidR="00AC5F2E" w:rsidRPr="002E20E6" w:rsidRDefault="00AC5F2E" w:rsidP="00AC5F2E">
      <w:pPr>
        <w:pBdr>
          <w:bottom w:val="single" w:sz="8" w:space="4" w:color="4F81BD"/>
        </w:pBdr>
        <w:spacing w:after="300" w:line="240" w:lineRule="auto"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</w:pPr>
      <w:r w:rsidRPr="00AC5F2E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Ритуал Богини Семи Коти</w:t>
      </w:r>
      <w:r w:rsidRPr="002E20E6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.</w:t>
      </w:r>
    </w:p>
    <w:p w14:paraId="339D7E4E" w14:textId="733B5842" w:rsidR="00AC5F2E" w:rsidRDefault="00AC5F2E" w:rsidP="00AC5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</w:pP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Qi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:lang w:val="ru-RU"/>
          <w14:ligatures w14:val="none"/>
        </w:rPr>
        <w:t xml:space="preserve"> 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Juzhi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:lang w:val="ru-RU"/>
          <w14:ligatures w14:val="none"/>
        </w:rPr>
        <w:t xml:space="preserve"> 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Du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:lang w:val="ru-RU"/>
          <w14:ligatures w14:val="none"/>
        </w:rPr>
        <w:t xml:space="preserve"> 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Bu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:lang w:val="ru-RU"/>
          <w14:ligatures w14:val="none"/>
        </w:rPr>
        <w:t xml:space="preserve"> </w:t>
      </w:r>
      <w:r w:rsidRPr="00AC5F2E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Fa</w:t>
      </w:r>
    </w:p>
    <w:p w14:paraId="4770FD9E" w14:textId="77777777" w:rsidR="00AC5F2E" w:rsidRPr="00AC5F2E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</w:pPr>
    </w:p>
    <w:p w14:paraId="342F5119" w14:textId="77777777" w:rsidR="00AC5F2E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</w:p>
    <w:p w14:paraId="3C035293" w14:textId="450A38BC" w:rsidR="00AC5F2E" w:rsidRPr="00586A5A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Перевел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</w:t>
      </w: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Учитель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Шубхакарасимха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(Ś</w:t>
      </w:r>
      <w:r w:rsidRPr="002E20E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ubhakarasiṃha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) (637–735)</w:t>
      </w:r>
    </w:p>
    <w:p w14:paraId="66839BE1" w14:textId="4D62B9BA" w:rsidR="00AC5F2E" w:rsidRPr="002E20E6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Трипитака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</w:t>
      </w: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Тайсе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№ 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07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9</w:t>
      </w:r>
    </w:p>
    <w:p w14:paraId="61FFF5B5" w14:textId="77777777" w:rsidR="00AC5F2E" w:rsidRPr="00586A5A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3381FAF8" w14:textId="16470CE4" w:rsidR="00AC5F2E" w:rsidRPr="002F3671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английский: </w:t>
      </w:r>
      <w:r w:rsidRPr="00A65DAD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>не известен</w:t>
      </w:r>
    </w:p>
    <w:p w14:paraId="1C85CA3F" w14:textId="77777777" w:rsidR="00AC5F2E" w:rsidRDefault="00AC5F2E" w:rsidP="00AC5F2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русский: </w:t>
      </w: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Suraj </w:t>
      </w:r>
    </w:p>
    <w:p w14:paraId="33682476" w14:textId="77777777" w:rsidR="00AC5F2E" w:rsidRDefault="00AC5F2E"/>
    <w:p w14:paraId="796941A2" w14:textId="4A2CBABE" w:rsidR="00AC5F2E" w:rsidRDefault="00D24249" w:rsidP="00D24249">
      <w:r>
        <w:rPr>
          <w:noProof/>
        </w:rPr>
        <w:drawing>
          <wp:inline distT="0" distB="0" distL="0" distR="0" wp14:anchorId="47329B31" wp14:editId="3ABAC0B5">
            <wp:extent cx="2720340" cy="3649371"/>
            <wp:effectExtent l="0" t="0" r="3810" b="8255"/>
            <wp:docPr id="10361747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0995" cy="36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359463" wp14:editId="3908C2EC">
            <wp:extent cx="3040380" cy="3711705"/>
            <wp:effectExtent l="0" t="0" r="7620" b="3175"/>
            <wp:docPr id="13930019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25" cy="37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5E20" w14:textId="5DF29624" w:rsidR="00380532" w:rsidRPr="00380532" w:rsidRDefault="00380532" w:rsidP="0038053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Мудра, полностью объединяющая двадцать пять групп великой мандалы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 сложите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безымянные пальцы и мизинцы обеих рук крест-накрест внутри ладоней.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Выпрямите средние пальцы и соедините их кончики.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Прижмите указательные пальцы к первым фалангам средних пальцев.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Большими пальцами прижмите средние фаланги безымянных пальцев обеих рук.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необходимо совершить призыв, двигайте указательными пальцами вперед и назад.</w:t>
      </w:r>
    </w:p>
    <w:p w14:paraId="707EA3E5" w14:textId="2A03AA15" w:rsidR="00380532" w:rsidRPr="00380532" w:rsidRDefault="00380532" w:rsidP="00380532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59845C8B" wp14:editId="5DE41AD4">
            <wp:extent cx="2705100" cy="2821817"/>
            <wp:effectExtent l="0" t="0" r="0" b="0"/>
            <wp:docPr id="1772134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56" cy="28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A1A8" w14:textId="77777777" w:rsidR="00380532" w:rsidRPr="00380532" w:rsidRDefault="00380532" w:rsidP="0038053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</w:t>
      </w:r>
    </w:p>
    <w:p w14:paraId="2D8E6E11" w14:textId="77777777" w:rsidR="00380532" w:rsidRPr="00380532" w:rsidRDefault="00380532" w:rsidP="0038053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«Эта дхарани и мудра способны уничтожить все тяжкие грехи, включая десять неблагих деяний и пять преступлений, влекущих немедленное воздаяние, а также принести успех во всех благих дхармах.</w:t>
      </w:r>
    </w:p>
    <w:p w14:paraId="366C5BC8" w14:textId="43C061A7" w:rsidR="00380532" w:rsidRPr="00380532" w:rsidRDefault="00380532" w:rsidP="0038053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 выполнении этого метода нет различий между мирянами и монахами.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Даже если мирянин употребляет алкоголь, ест мясо или имеет жену и детей, не делая различий между чистым и нечистым, если он следует моему методу, не будет ничего, что не было бы достигнуто».</w:t>
      </w:r>
    </w:p>
    <w:p w14:paraId="7609DBF3" w14:textId="11771A92" w:rsidR="00380532" w:rsidRPr="009340E7" w:rsidRDefault="00380532" w:rsidP="00380532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Первый раздел</w:t>
      </w:r>
      <w:r w:rsidR="00B15409" w:rsidRPr="00B15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B15409"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</w:t>
      </w:r>
      <w:r w:rsidR="00B15409" w:rsidRPr="00B15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одержит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метод алтаря, второй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— метод чтения мантр, третий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— метод достижения знаков успеха, четвертый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— метод обширного разъяснения обретения </w:t>
      </w:r>
      <w:r w:rsidR="00EB7D5E" w:rsidRPr="00EB7D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свободы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пятый</w:t>
      </w:r>
      <w:r w:rsidR="00B15409" w:rsidRPr="00B15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— метод обретения великих сверхъестественных сил небесны</w:t>
      </w:r>
      <w:r w:rsidR="00B15409" w:rsidRPr="00B15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х</w:t>
      </w:r>
      <w:r w:rsidRPr="003805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существ.</w:t>
      </w:r>
    </w:p>
    <w:p w14:paraId="2D671818" w14:textId="77777777" w:rsidR="00221B8F" w:rsidRPr="009340E7" w:rsidRDefault="00221B8F" w:rsidP="00380532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01C1DD4F" w14:textId="77777777" w:rsidR="00221B8F" w:rsidRPr="00221B8F" w:rsidRDefault="00221B8F" w:rsidP="00221B8F">
      <w:pPr>
        <w:pStyle w:val="Heading2"/>
        <w:jc w:val="center"/>
        <w:rPr>
          <w:rFonts w:eastAsia="Times New Roman"/>
          <w:lang w:val="ru-RU"/>
        </w:rPr>
      </w:pPr>
      <w:r w:rsidRPr="00221B8F">
        <w:rPr>
          <w:rFonts w:eastAsia="Times New Roman"/>
          <w:lang w:val="ru-RU"/>
        </w:rPr>
        <w:t>Первый метод возведения алтаря</w:t>
      </w:r>
    </w:p>
    <w:p w14:paraId="0553BEF3" w14:textId="77777777" w:rsidR="00221B8F" w:rsidRPr="00221B8F" w:rsidRDefault="00221B8F" w:rsidP="00221B8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</w:t>
      </w:r>
    </w:p>
    <w:p w14:paraId="66D433E8" w14:textId="77777777" w:rsidR="00221B8F" w:rsidRDefault="00221B8F" w:rsidP="00221B8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«Если желаешь достичь успеха, сначала соверши обряд возведения алтаря, но не так, как в других традициях, где требуется совершать обширные подношения. </w:t>
      </w:r>
    </w:p>
    <w:p w14:paraId="140963D8" w14:textId="77777777" w:rsidR="00221B8F" w:rsidRDefault="00221B8F" w:rsidP="00221B8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Выкопай землю, чтобы устроить мандалу, и покрой его ароматной глиной. Для того, что будет установлено, используй лишь новое, чистое 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зеркало, которое еще никогда не было в употреблении. Перед изображением Будды, в ночь пятнадцатого дня [лунного]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месяца, соверши подношение по своим возможностям, воскурив персидский ладан (</w:t>
      </w:r>
      <w:r w:rsidRPr="00221B8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anx</w:t>
      </w:r>
      <w:r w:rsidRPr="00221B8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ī</w:t>
      </w:r>
      <w:r w:rsidRPr="00221B8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xi</w:t>
      </w:r>
      <w:r w:rsidRPr="00221B8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221B8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ng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[2]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 предложи чистую воду. </w:t>
      </w:r>
    </w:p>
    <w:p w14:paraId="78D119F0" w14:textId="15AFD81F" w:rsidR="00221B8F" w:rsidRDefault="00221B8F" w:rsidP="00221B8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Сначала следует успокоить ум, ни о чем не помышляя, а затем сложить мудру и читать </w:t>
      </w:r>
      <w:r w:rsidR="00131CA1" w:rsidRPr="00131C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дхарани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. Прочти заклинание над зеркалом </w:t>
      </w:r>
      <w:r w:rsidR="00131CA1" w:rsidRPr="00131C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108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раз, после чего помести зеркало в футляр и всегда носи его с собой. Когда захочешь читать заклинания, просто поставь это зеркало перед собой, сложи мудру и читай заклинание; полагаясь на зеркало как на алтарь, ты непременно достигнешь успеха».</w:t>
      </w:r>
    </w:p>
    <w:p w14:paraId="0DB05065" w14:textId="4008F96D" w:rsidR="00131CA1" w:rsidRPr="00131CA1" w:rsidRDefault="00131CA1" w:rsidP="00131CA1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3355A70F" wp14:editId="77F6C9D4">
            <wp:extent cx="2430780" cy="2561928"/>
            <wp:effectExtent l="0" t="0" r="7620" b="0"/>
            <wp:docPr id="770259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97" cy="256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095B" w14:textId="77777777" w:rsidR="00221B8F" w:rsidRPr="00221B8F" w:rsidRDefault="00221B8F" w:rsidP="00380532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129A5D66" w14:textId="77777777" w:rsidR="008C7E4A" w:rsidRPr="008C7E4A" w:rsidRDefault="008C7E4A" w:rsidP="008C7E4A">
      <w:pPr>
        <w:pStyle w:val="Heading2"/>
        <w:jc w:val="center"/>
        <w:rPr>
          <w:rFonts w:eastAsia="Times New Roman"/>
          <w:lang w:val="ru-RU"/>
        </w:rPr>
      </w:pPr>
      <w:r w:rsidRPr="008C7E4A">
        <w:rPr>
          <w:rFonts w:eastAsia="Times New Roman"/>
          <w:lang w:val="ru-RU"/>
        </w:rPr>
        <w:t>Вторая глава: метод чтения мантр.</w:t>
      </w:r>
    </w:p>
    <w:p w14:paraId="46FDCC93" w14:textId="77777777" w:rsidR="008C7E4A" w:rsidRPr="008C7E4A" w:rsidRDefault="008C7E4A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</w:t>
      </w:r>
    </w:p>
    <w:p w14:paraId="119DF7ED" w14:textId="2A5D74E9" w:rsidR="008C7E4A" w:rsidRPr="008C7E4A" w:rsidRDefault="008C7E4A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«Тот, кто желает практиковать этот метод, должен в ночь пятнадцатого дня 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[лунного] </w:t>
      </w: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месяца совершить омовение и облачиться в чистые новые одежды. Сядьте, обратившись лицом на восток, в позу полулотоса, и поставьте перед собой зеркало. Подготовьте по своим силам благовония, цветы, чистую воду и другие подношения. Сначала успокойте ум и отбросьте все мысли, затем сложите мудру и приложите её к сердцу, после чего прочтите эту мантру сто восемь раз.</w:t>
      </w:r>
    </w:p>
    <w:p w14:paraId="743CEE60" w14:textId="76390FE7" w:rsidR="008C7E4A" w:rsidRPr="008C7E4A" w:rsidRDefault="008C7E4A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Во время чтения этой мантры тот, чей срок жизни короток, сможет продлить его. Даже болезнь, вызванная Марой, будет исцелена, не говоря уже о других недугах; нет такой возможности, чтобы они не исчезли.</w:t>
      </w:r>
    </w:p>
    <w:p w14:paraId="6091CA51" w14:textId="09014CA6" w:rsidR="008C7E4A" w:rsidRDefault="008C7E4A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 первый, восьмой, четырнадцатый, пятнадцатый, восемнадцатый, двадцать третий, двадцать четвёртый, двадцать восьмой, двадцать девятый и тридцатый дни каждого 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[лунного] </w:t>
      </w: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месяца — в эти десять дней — на рассвете прополаскивайте рот чистой водой, обращайтесь лицом на восток и читайте эту мантру </w:t>
      </w: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108</w:t>
      </w:r>
      <w:r w:rsidRPr="008C7E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раз, и только после этого принимайте пищу. Даже если у вас есть жена и дети, и вы не отказываетесь от употребления острого и мяса, эта практика всё равно принесёт результат».</w:t>
      </w:r>
      <w:r w:rsidR="0071396F"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6387C6F3" w14:textId="77777777" w:rsidR="0071396F" w:rsidRDefault="0071396F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E59B3FD" w14:textId="77777777" w:rsidR="0071396F" w:rsidRPr="0071396F" w:rsidRDefault="0071396F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AC90A4A" w14:textId="77777777" w:rsidR="0071396F" w:rsidRPr="0071396F" w:rsidRDefault="0071396F" w:rsidP="0071396F">
      <w:pPr>
        <w:pStyle w:val="Heading2"/>
        <w:jc w:val="center"/>
        <w:rPr>
          <w:rFonts w:eastAsia="Times New Roman"/>
          <w:lang w:val="ru-RU"/>
        </w:rPr>
      </w:pPr>
      <w:r w:rsidRPr="0071396F">
        <w:rPr>
          <w:rFonts w:eastAsia="Times New Roman"/>
          <w:lang w:val="ru-RU"/>
        </w:rPr>
        <w:t>Третья глава: Метод проверки достижений</w:t>
      </w:r>
    </w:p>
    <w:p w14:paraId="6CAE8E57" w14:textId="77777777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5D9C6E15" w14:textId="7146CB21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«Каждого восемнадцатого числа </w:t>
      </w:r>
      <w:r w:rsidRPr="00221B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[лунного] 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месяца следует совершать чтение мантр, используя зеркало и мудры. За исключением десяти дней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поста, нет необходимости обращаться к зеркалу или использовать мудры. Достаточно каждое утро, до употребления в пищу мяса или острых продуктов, прочесть эту мантру сто восемь раз. Если делать это непрерывно в течение сорока девяти дней, то при возникновении любых добрых или злых предзнаменований, благоприятных знаков или бедствий, бодхисаттва Чунди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71396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Cund</w:t>
      </w:r>
      <w:r w:rsidRPr="0071396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ī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направит двух святых следовать за этим человеком.</w:t>
      </w:r>
    </w:p>
    <w:p w14:paraId="5537F41E" w14:textId="152D32FA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При возникновении любых </w:t>
      </w:r>
      <w:r w:rsidR="009657BD" w:rsidRPr="009657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намерений</w:t>
      </w:r>
      <w:r w:rsidR="009657BD" w:rsidRPr="009657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 добре или зле, прочтите мантру семь раз, умойте лицо и окропите тело, мысленно вызывая чувство радости. Это заставит царей, министров и старейшин проникнуться к вам почтением. Вы будете вызывать такую радость, как если бы подданный почитал государя или отец любил сына. Все ваши желания, вплоть до готовности пожертвовать жизнью, будут исполнены, и вы достигнете успеха.</w:t>
      </w:r>
    </w:p>
    <w:p w14:paraId="5E9D1098" w14:textId="77777777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есть существа, страдающие от короткой жизни или затяжных болезней, то в ночь на пятнадцатое число месяца, на рассвете, следует воскурить благовоние 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anx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ī (бензойную смолу) и прочесть эту мантру тысячу раз. Тогда демоны, вызывающие безумие и неистовое поведение, а также злые духи-лисы и прочие вредоносные сущности проявят свой облик в 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зеркале. Если прикажете убить — они убьют, если прикажете отпустить — отпустят, и они больше никогда не вернутся, а жизнь ваша продлится безмерно.</w:t>
      </w:r>
    </w:p>
    <w:p w14:paraId="4A926E0F" w14:textId="77777777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же есть человек, лишенный удачи и достоинств, обремененный бедностью и не имеющий продвижения по службе, пусть он ежедневно в десять постных дней читает эту мантру. Это позволит ему в нынешней жизни обрести положение царя-чакравартина, а все его стремления к должностям будут успешно реализованы.</w:t>
      </w:r>
    </w:p>
    <w:p w14:paraId="6E95234B" w14:textId="5A8E72CC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человек желает отправиться в путь или совершить какое-либо дело, пусть сначала сосредоточится на святой </w:t>
      </w:r>
      <w:r w:rsidR="009657BD"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Чунди 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 прочтет эту мантру семь раз. Если дело можно вершить, то, выпрямив тело и посидев немного, он почувствует, как его тело начнет самопроизвольно покачиваться — это знак того, что успех и благополучие достижимы. Если же тело остается неподвижным, жестким или наклоняется вперед-назад, значит, успеха не будет и неизбежны бедствия.</w:t>
      </w:r>
    </w:p>
    <w:p w14:paraId="6A77D906" w14:textId="087FBF7C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вы желаете призвать Четырех небесных царей, Брахму, Индру, двадцать восемь классов небесных существ, Папияна</w:t>
      </w:r>
      <w:r w:rsidR="009657BD" w:rsidRPr="009657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(“</w:t>
      </w:r>
      <w:r w:rsidR="009657BD" w:rsidRPr="009657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более греховный</w:t>
      </w:r>
      <w:r w:rsidR="009657BD" w:rsidRPr="009657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”?)</w:t>
      </w: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 других, то, стоя перед зеркалом и сложив мудру, совершая движения указательными пальцами, в чистом месте громко прочтите мантру двадцать один раз. Тогда святые, царь Яма и сонмы духов непременно явятся, не смея отступить, и исполнят всё, что вы им прикажете.</w:t>
      </w:r>
    </w:p>
    <w:p w14:paraId="12CDA0DC" w14:textId="77777777" w:rsidR="0071396F" w:rsidRPr="0071396F" w:rsidRDefault="0071396F" w:rsidP="0071396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1396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вы хотите узнать, достигнут ли успех в этой практике, прочтите мантру семь раз согласно правилам. Если во сне вы увидите Будду, бодхисаттв, цветы или плоды, или если вам приснится, что вы извергаете изо рта черное, а затем вкушаете белое — знайте, что достижение состоялось».</w:t>
      </w:r>
    </w:p>
    <w:p w14:paraId="45904B2A" w14:textId="77777777" w:rsidR="0071396F" w:rsidRPr="0071396F" w:rsidRDefault="0071396F" w:rsidP="008C7E4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7733EFEC" w14:textId="3834B918" w:rsidR="009340E7" w:rsidRPr="009340E7" w:rsidRDefault="009340E7" w:rsidP="009340E7">
      <w:pPr>
        <w:pStyle w:val="Heading2"/>
        <w:jc w:val="center"/>
        <w:rPr>
          <w:rFonts w:eastAsia="Times New Roman"/>
          <w:lang w:val="ru-RU"/>
        </w:rPr>
      </w:pPr>
      <w:r w:rsidRPr="009340E7">
        <w:rPr>
          <w:rFonts w:eastAsia="Times New Roman"/>
          <w:lang w:val="ru-RU"/>
        </w:rPr>
        <w:t xml:space="preserve">Четвертое: обширное разъяснение метода обретения </w:t>
      </w:r>
      <w:r w:rsidR="00EB7D5E" w:rsidRPr="00EB7D5E">
        <w:rPr>
          <w:rFonts w:eastAsia="Times New Roman"/>
          <w:lang w:val="ru-RU"/>
        </w:rPr>
        <w:t>свободы</w:t>
      </w:r>
      <w:r w:rsidRPr="009340E7">
        <w:rPr>
          <w:rFonts w:eastAsia="Times New Roman"/>
          <w:lang w:val="ru-RU"/>
        </w:rPr>
        <w:t>.</w:t>
      </w:r>
    </w:p>
    <w:p w14:paraId="0DE77489" w14:textId="77777777" w:rsidR="009340E7" w:rsidRPr="009340E7" w:rsidRDefault="009340E7" w:rsidP="009340E7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1E881EF5" w14:textId="68F80512" w:rsidR="009340E7" w:rsidRPr="009340E7" w:rsidRDefault="009340E7" w:rsidP="009340E7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</w:t>
      </w:r>
    </w:p>
    <w:p w14:paraId="671857F8" w14:textId="77777777" w:rsidR="009340E7" w:rsidRPr="009340E7" w:rsidRDefault="009340E7" w:rsidP="009340E7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«Эта дхарани обладает великой силой: она способна сдвинуть гору Сумеру и воды великого океана, а если прочесть заклинание над засохшим деревом, оно вновь принесет цветы и плоды.</w:t>
      </w:r>
    </w:p>
    <w:p w14:paraId="2BF3C36D" w14:textId="35BD9C76" w:rsidR="009340E7" w:rsidRPr="009340E7" w:rsidRDefault="009340E7" w:rsidP="009340E7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Если постоянно читать и хранить ее, не утоните в воде, а огонь не сможет сжечь; яды, вражеские войска, обиды и болезни не смогут причинить вреда.</w:t>
      </w:r>
    </w:p>
    <w:p w14:paraId="419CE984" w14:textId="77777777" w:rsidR="009340E7" w:rsidRPr="009340E7" w:rsidRDefault="009340E7" w:rsidP="009340E7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вы знаете, что в земле скрыты сокровища, сложите мудру и прочтите заклинание семь раз — скрытые в земле богатства появятся сами собой, и вы получите в изобилии все, что пожелаете.</w:t>
      </w:r>
    </w:p>
    <w:p w14:paraId="3BB73A48" w14:textId="77777777" w:rsidR="009340E7" w:rsidRP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случае опасности от вражеских войск или разбойников сложите мудру и укажите на них — все они тотчас рассеются.</w:t>
      </w:r>
    </w:p>
    <w:p w14:paraId="7F43A103" w14:textId="77777777" w:rsidR="009340E7" w:rsidRP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кто-то внезапно умер от вреда, причиненного духами, сложите мудру, прочтите заклинание семь раз и приложите мудру к сердцу — внезапно умерший или тяжелобольной тотчас оживет.</w:t>
      </w:r>
    </w:p>
    <w:p w14:paraId="6084ED85" w14:textId="77777777" w:rsidR="009340E7" w:rsidRP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в доме неспокойно из-за бед, чинимых духами, заговорите четыре комка земли и положите их по углам — духи тотчас уйдут.</w:t>
      </w:r>
    </w:p>
    <w:p w14:paraId="6698E3DA" w14:textId="77777777" w:rsidR="009340E7" w:rsidRP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у человека разлад с близкими или его не любят окружающие, совершите ритуал и прочтите заклинание — все, на кого вы направите свое внимание, придут к согласию, а те, кто услышит ваше имя или увидит вас, исполнятся радости и не захотят расставаться.</w:t>
      </w:r>
    </w:p>
    <w:p w14:paraId="126A088D" w14:textId="77777777" w:rsidR="009340E7" w:rsidRP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вы оказались в центре бушующего пламени, укажите на него мудрой — огонь тотчас погаснет.</w:t>
      </w:r>
    </w:p>
    <w:p w14:paraId="08D6C159" w14:textId="77777777" w:rsidR="009340E7" w:rsidRP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укажете мудрой на воду, волны тотчас утихнут.</w:t>
      </w:r>
    </w:p>
    <w:p w14:paraId="4D5981A3" w14:textId="13BCAD8B" w:rsidR="009340E7" w:rsidRDefault="009340E7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Все, о чем бы вы ни попросили, будет исполнено.</w:t>
      </w:r>
      <w:r w:rsidR="00EB7D5E" w:rsidRPr="00EB7D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340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Тем более, если вы сможете, соблюдая пост и следуя правилам, складывать мудры и читать заклинания, вы, не покидая своего физического тела, отправитесь в чистые земли десяти сторон света».</w:t>
      </w:r>
    </w:p>
    <w:p w14:paraId="55A6DD3B" w14:textId="77777777" w:rsidR="00C06E8D" w:rsidRDefault="00C06E8D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9329F36" w14:textId="2F98E388" w:rsidR="00C06E8D" w:rsidRDefault="00C06E8D" w:rsidP="00C06E8D">
      <w:pPr>
        <w:pStyle w:val="Heading2"/>
        <w:jc w:val="center"/>
        <w:rPr>
          <w:rFonts w:eastAsia="Times New Roman"/>
        </w:rPr>
      </w:pPr>
      <w:r w:rsidRPr="00C06E8D">
        <w:rPr>
          <w:rFonts w:eastAsia="Times New Roman"/>
          <w:lang w:val="ru-RU"/>
        </w:rPr>
        <w:t>Пятый раздел: Обретение великих сверхъестественных сил.</w:t>
      </w:r>
    </w:p>
    <w:p w14:paraId="7BB7E42A" w14:textId="77777777" w:rsidR="00C06E8D" w:rsidRDefault="00C06E8D" w:rsidP="00C06E8D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59E30B2" w14:textId="175D9207" w:rsidR="00C06E8D" w:rsidRDefault="00C06E8D" w:rsidP="00C06E8D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06E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«Если вы стремитесь к долголетию или хотите призвать небожителей, чтобы получить их эликсир бессмертия, то перед древней ступой, в глубоких горах или в чистой комнате устройте алтарь с зеркалом. В течение семи или двадцати одного дня воскуряйте голубой лотос в смеси с персидским </w:t>
      </w:r>
      <w:r w:rsidRPr="00C06E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ладаном. В первую стражу ночи прочтите заклинание сто восемь раз и ложитесь спать — во сне вы вкусите эликсир или получите наставления о методе. Либо перед зеркалом появится пятицветное сияние, а в сиянии — лекарство; вкусите его по своему желанию, и вы тотчас обретете путь бессмертных. Остальные же его чудесные свойства, исчисляемые сотнями тысяч мириад, невозможно описать до конца».</w:t>
      </w:r>
    </w:p>
    <w:p w14:paraId="0EB5ABD8" w14:textId="77777777" w:rsidR="00CD6879" w:rsidRDefault="00CD6879" w:rsidP="00C06E8D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0AA3705" w14:textId="6A30EDC2" w:rsidR="00CD6879" w:rsidRPr="00CD6879" w:rsidRDefault="00CD6879" w:rsidP="00CD6879">
      <w:pPr>
        <w:pStyle w:val="Heading2"/>
        <w:jc w:val="center"/>
        <w:rPr>
          <w:rFonts w:eastAsia="Times New Roman"/>
          <w:lang w:val="ru-RU"/>
        </w:rPr>
      </w:pPr>
      <w:r w:rsidRPr="00CD6879">
        <w:rPr>
          <w:rFonts w:eastAsia="Times New Roman"/>
          <w:lang w:val="ru-RU"/>
        </w:rPr>
        <w:t xml:space="preserve">Особые методы (садханы) </w:t>
      </w:r>
      <w:r w:rsidRPr="00CD6879">
        <w:rPr>
          <w:rFonts w:eastAsia="Times New Roman"/>
        </w:rPr>
        <w:t>Чунди</w:t>
      </w:r>
      <w:r>
        <w:rPr>
          <w:rFonts w:eastAsia="Times New Roman"/>
        </w:rPr>
        <w:t>.</w:t>
      </w:r>
    </w:p>
    <w:p w14:paraId="727C37BC" w14:textId="77777777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D0D70FE" w14:textId="66932A1C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Сначала согните указательный, безымянный пальцы и мизинец левой руки внутрь ладони, прижмите большой палец к ногтям указательного, безымянного пальцев и мизинца. С правой рукой поступите так же. Соедините кончики средних пальцев и читайте мантру.</w:t>
      </w:r>
      <w:r w:rsidR="0019243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793E63A1" w14:textId="4A691710" w:rsidR="00353B8D" w:rsidRDefault="00353B8D" w:rsidP="00353B8D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53B8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389FDC1B" wp14:editId="169AB8A9">
            <wp:extent cx="2127923" cy="2575560"/>
            <wp:effectExtent l="0" t="0" r="5715" b="0"/>
            <wp:docPr id="4261352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69" cy="25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C240" w14:textId="0F628CB8" w:rsidR="00192431" w:rsidRPr="00192431" w:rsidRDefault="00192431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7B48044" w14:textId="36150F5B" w:rsidR="00CD6879" w:rsidRPr="00192431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 для установления границ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kṣetra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-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bandha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): Переплетите средние и безымянные пальцы обеих рук внутрь, выпрямите мизинцы, соедините кончики указательных пальцев, прижмите большие пальцы к средним фалангам указательных пальцев и читайте мантру.</w:t>
      </w:r>
      <w:r w:rsidR="00192431" w:rsidRPr="0019243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1370B7A6" w14:textId="3C9D9D13" w:rsidR="00192431" w:rsidRPr="00192431" w:rsidRDefault="00192431" w:rsidP="00192431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82B9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059FB1B4" wp14:editId="5A710B06">
            <wp:extent cx="2316480" cy="2734485"/>
            <wp:effectExtent l="0" t="0" r="7620" b="8890"/>
            <wp:docPr id="1313274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73" cy="27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7453" w14:textId="26AF93B2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 для защиты тела (</w:t>
      </w:r>
      <w:r w:rsidRPr="00BB6AD4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kavaca</w:t>
      </w:r>
      <w:r w:rsidRPr="00BB6AD4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-</w:t>
      </w:r>
      <w:r w:rsidRPr="00BB6AD4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mudr</w:t>
      </w:r>
      <w:r w:rsidRPr="00BB6AD4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)</w:t>
      </w:r>
      <w:r w:rsidR="00982B98"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 соедините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ладони, переплетите указательные пальцы снаружи, прижмите большие пальцы к средним фалангам указательных пальцев, выпрямите и соедините остальные три пальца (средний, безымянный и мизинец). Если встретите воров или разбойников, поднесите мудру к макушке, затем коснитесь левого плеча, правого плеча, области сердца, горла и межбровья — они не посмеют напасть.</w:t>
      </w:r>
      <w:r w:rsidR="00982B98"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2C0D181D" w14:textId="38D3D8A1" w:rsidR="00747D8F" w:rsidRPr="00747D8F" w:rsidRDefault="00747D8F" w:rsidP="00747D8F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47D8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0A35B7F0" wp14:editId="7982877E">
            <wp:extent cx="1699260" cy="2090853"/>
            <wp:effectExtent l="0" t="0" r="0" b="5080"/>
            <wp:docPr id="14114121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54" cy="21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C319" w14:textId="79484F63" w:rsidR="00982B98" w:rsidRPr="00982B98" w:rsidRDefault="00982B98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9E07E83" w14:textId="77777777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 для исцеления болезней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 Переплетите указательные и средние пальцы обеих рук внутрь, соедините кончики безымянных пальцев и мизинцев, соедините ладони, прижмите большие пальцы к средним фалангам указательных пальцев.</w:t>
      </w:r>
    </w:p>
    <w:p w14:paraId="1D87A0E1" w14:textId="66D7C59F" w:rsidR="00D25984" w:rsidRPr="00D25984" w:rsidRDefault="00D25984" w:rsidP="00D25984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2598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2AFC220" wp14:editId="6D761E66">
            <wp:extent cx="1789430" cy="2346524"/>
            <wp:effectExtent l="0" t="0" r="1270" b="0"/>
            <wp:docPr id="12642882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212" cy="236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4E64" w14:textId="2A76B2A1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 для полного охвата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sarva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-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saṃgraha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-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mudr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): Переплетите мизинцы и безымянные пальцы обеих рук внутрь ладоней, выпрямите и соедините кончики средних пальцев, слегка согните указательные пальцы, прижмите большие пальцы к безымянным. При призыве (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karṣaṇa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 двигайте указательными пальцами вперед и назад. Сядьте, подобно </w:t>
      </w:r>
      <w:r w:rsidR="00982B98"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тому,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как на лотосовом троне, прочтите мантру семь раз и приложите мудру к плечам, горлу, межбровью и линии волос. Затем, удерживая эту мудру у сердца, прочтите мантру сто восемь раз.</w:t>
      </w:r>
    </w:p>
    <w:p w14:paraId="2A2601A1" w14:textId="4A450C85" w:rsidR="00D25984" w:rsidRPr="00D25984" w:rsidRDefault="00D25984" w:rsidP="00D25984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55FE24AE" wp14:editId="66BC62CF">
            <wp:extent cx="1797685" cy="2651585"/>
            <wp:effectExtent l="0" t="0" r="0" b="0"/>
            <wp:docPr id="1800956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568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3656" cy="2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3443" w14:textId="21E4C6C2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 для сокрушения небесных демонов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982B9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ra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): Сожмите четыре пальца обеих рук поверх больших пальцев внутри ладоней, крепко сожмите кулаки и направьте их вперед. В любых пугающих местах, при подозрении на присутствие демонов или ядовитых драконов, делайте эту мудру и читайте мантру гневным голосом.</w:t>
      </w:r>
      <w:r w:rsidR="00BB6AD4" w:rsidRPr="00BB6AD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6E9F2D4E" w14:textId="0CB149C7" w:rsidR="00BB6AD4" w:rsidRPr="00BB6AD4" w:rsidRDefault="00BB6AD4" w:rsidP="00BB6AD4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1006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86807C6" wp14:editId="19FEFE6A">
            <wp:extent cx="2583180" cy="2065020"/>
            <wp:effectExtent l="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B154" w14:textId="77777777" w:rsidR="00CD6879" w:rsidRDefault="00CD6879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B6AD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 для призыва духов</w:t>
      </w:r>
      <w:r w:rsidRPr="00CD68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 Прижмите средний палец правой руки к большому пальцу, надавите на алтарь, выпрямите остальные пальцы, как клыки, слегка согните указательный палец и мизинец, двигая ими вперед и назад. Прочтите мантру семь раз. На третий раз все духи прибудут.</w:t>
      </w:r>
    </w:p>
    <w:p w14:paraId="4CA2FD73" w14:textId="184744C7" w:rsidR="00AB1C9C" w:rsidRPr="00AB1C9C" w:rsidRDefault="00AB1C9C" w:rsidP="00AB1C9C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11EC9E05" wp14:editId="285321E0">
            <wp:extent cx="1280160" cy="2004060"/>
            <wp:effectExtent l="0" t="0" r="0" b="0"/>
            <wp:docPr id="507655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C5E5" w14:textId="77777777" w:rsidR="00982B98" w:rsidRDefault="00982B98" w:rsidP="00CD687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31112FB" w14:textId="62AFB59D" w:rsidR="00982B98" w:rsidRPr="00D24249" w:rsidRDefault="00982B98" w:rsidP="00982B98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«Ритуальное руководство единственного раздела семидесяти миллионов [мантр]»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[завершено].</w:t>
      </w:r>
      <w:r w:rsidR="00D24249" w:rsidRPr="00D2424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[3]</w:t>
      </w:r>
    </w:p>
    <w:p w14:paraId="5B069FCB" w14:textId="77777777" w:rsidR="00982B98" w:rsidRPr="00982B98" w:rsidRDefault="00982B98" w:rsidP="00982B98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0F831F7F" w14:textId="679D500A" w:rsidR="00982B98" w:rsidRPr="00982B98" w:rsidRDefault="00982B98" w:rsidP="00982B98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прошлом один наставник по винае,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увидев сокращенную версию текста,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которой говорилось, что не делается различий между мирянами и монахами, употреблением вина и мяса, наличием жены и детей,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 также не делается различий между чистым и нечистым,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ошибочно прочел текст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 счел его подложным.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годы Тэммэй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монах Рёю указал на эту ошибку,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признав полную версию текста подлинной,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 сокращенную — неотредактированным черновиком.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Монах Эрё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отпечатал и распространил полную версию текста.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Однако, на мой взгляд,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это не так.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Райю в своих «Похэ кэцу» («Кратких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решениях») и «Хисё монда» («Вопросах и ответах о сокровенных записях»)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цитирует именно это руководство.</w:t>
      </w:r>
    </w:p>
    <w:p w14:paraId="2F30D1DF" w14:textId="3690F600" w:rsidR="00982B98" w:rsidRPr="00982B98" w:rsidRDefault="00982B98" w:rsidP="00982B98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этом году я собрал различные списки, хранящиеся в храмах Сэйва-ин на севере Киото, Тисяку-ин на востоке Киото, Эммэй-дзи в провинции Кавадзи и других местах,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 Дайсэн из храма Айдзэн-ин нашей горы вместе с другими сверили их.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Я также внес исправления,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 обе версии были напечатаны.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Записано в середине осени года синь-ю, первого года эры Кёва,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Кайдао из монастыря Дзодзи-ин, что под началом Мёон с горы Будзан.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Первая сверка завершена.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982B9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Дзидзюн.</w:t>
      </w:r>
    </w:p>
    <w:p w14:paraId="01BDFAD3" w14:textId="77777777" w:rsidR="00C06E8D" w:rsidRPr="00C06E8D" w:rsidRDefault="00C06E8D" w:rsidP="00EB7D5E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077FC1F1" w14:textId="7347E060" w:rsidR="00AC5F2E" w:rsidRPr="00380532" w:rsidRDefault="00AC5F2E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7D14B6E9" w14:textId="77777777" w:rsidR="00AC5F2E" w:rsidRPr="00380532" w:rsidRDefault="00AC5F2E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038D11C2" w14:textId="77777777" w:rsidR="00AC5F2E" w:rsidRPr="00384550" w:rsidRDefault="00AC5F2E" w:rsidP="00AC5F2E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55EEFBCB" w14:textId="77777777" w:rsidR="00AC5F2E" w:rsidRPr="00AC5F2E" w:rsidRDefault="00AC5F2E" w:rsidP="00AC5F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5F2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ПРИМЕЧАНИЯ</w:t>
      </w:r>
      <w:r w:rsidRPr="00AC5F2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6F663D1D" w14:textId="310B23A4" w:rsidR="00AC5F2E" w:rsidRPr="00221B8F" w:rsidRDefault="00AC5F2E" w:rsidP="00AC5F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AC5F2E">
        <w:rPr>
          <w:rFonts w:ascii="Times New Roman" w:hAnsi="Times New Roman" w:cs="Times New Roman"/>
          <w:sz w:val="28"/>
          <w:szCs w:val="28"/>
          <w:lang w:val="ru-RU"/>
        </w:rPr>
        <w:t>Хотя перевод этого текста приписывается Шубхакарасимхе</w:t>
      </w:r>
      <w:r w:rsidRPr="00AC5F2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C5F2E">
        <w:rPr>
          <w:rFonts w:ascii="Times New Roman" w:hAnsi="Times New Roman" w:cs="Times New Roman"/>
          <w:sz w:val="28"/>
          <w:szCs w:val="28"/>
          <w:lang w:val="ru-RU"/>
        </w:rPr>
        <w:t>однако также существует только в виде печатного издания 1801 года</w:t>
      </w:r>
      <w:r w:rsidRPr="00AC5F2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5F2E">
        <w:rPr>
          <w:rFonts w:ascii="Times New Roman" w:hAnsi="Times New Roman" w:cs="Times New Roman"/>
          <w:sz w:val="28"/>
          <w:szCs w:val="28"/>
          <w:lang w:val="ru-RU"/>
        </w:rPr>
        <w:t>Т-1079 расширяет содержание текста Т-1078.</w:t>
      </w:r>
      <w:r w:rsidR="00221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8EBA7A" w14:textId="77777777" w:rsidR="00221B8F" w:rsidRPr="00D24249" w:rsidRDefault="00221B8F" w:rsidP="00221B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21B8F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Аньсисян</w:t>
      </w:r>
      <w:r w:rsidRPr="00221B8F">
        <w:rPr>
          <w:rFonts w:ascii="Times New Roman" w:hAnsi="Times New Roman" w:cs="Times New Roman"/>
          <w:sz w:val="28"/>
          <w:szCs w:val="28"/>
          <w:lang w:val="ru-RU"/>
        </w:rPr>
        <w:t xml:space="preserve"> — это китайский термин для обозначения бензойной смолы, ароматической камеди, получаемой из стираксового дерева (произрастающего в Юго-Восточной Азии). Известная своим сладким, ванильным ароматом, она веками использовалась в традиционной китайской медицине, а также в качестве высококачественной основы для благовоний и парфюмерии.</w:t>
      </w:r>
    </w:p>
    <w:p w14:paraId="20F894FC" w14:textId="1E6DCDED" w:rsidR="00D24249" w:rsidRPr="00221B8F" w:rsidRDefault="00D24249" w:rsidP="00221B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24249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Существуют формы Чунди с </w:t>
      </w:r>
      <w:r w:rsidRPr="00D24249">
        <w:rPr>
          <w:rFonts w:ascii="Times New Roman" w:hAnsi="Times New Roman" w:cs="Times New Roman"/>
          <w:b/>
          <w:bCs/>
          <w:sz w:val="28"/>
          <w:szCs w:val="28"/>
          <w:lang w:val="ru-RU"/>
        </w:rPr>
        <w:t>четырьмя</w:t>
      </w:r>
      <w:r w:rsidRPr="00D24249">
        <w:rPr>
          <w:rFonts w:ascii="Times New Roman" w:hAnsi="Times New Roman" w:cs="Times New Roman"/>
          <w:sz w:val="28"/>
          <w:szCs w:val="28"/>
          <w:lang w:val="ru-RU"/>
        </w:rPr>
        <w:t xml:space="preserve">, шестью, шестнадцатью или </w:t>
      </w:r>
      <w:r w:rsidRPr="00D24249">
        <w:rPr>
          <w:rFonts w:ascii="Times New Roman" w:hAnsi="Times New Roman" w:cs="Times New Roman"/>
          <w:b/>
          <w:bCs/>
          <w:sz w:val="28"/>
          <w:szCs w:val="28"/>
          <w:lang w:val="ru-RU"/>
        </w:rPr>
        <w:t>двадцатью шестью</w:t>
      </w:r>
      <w:r w:rsidRPr="00D24249">
        <w:rPr>
          <w:rFonts w:ascii="Times New Roman" w:hAnsi="Times New Roman" w:cs="Times New Roman"/>
          <w:sz w:val="28"/>
          <w:szCs w:val="28"/>
          <w:lang w:val="ru-RU"/>
        </w:rPr>
        <w:t xml:space="preserve"> руками.</w:t>
      </w:r>
    </w:p>
    <w:p w14:paraId="5DFCCC9E" w14:textId="77777777" w:rsidR="00221B8F" w:rsidRPr="00AC5F2E" w:rsidRDefault="00221B8F" w:rsidP="00221B8F">
      <w:pPr>
        <w:pStyle w:val="ListParagraph"/>
        <w:rPr>
          <w:rFonts w:ascii="Times New Roman" w:hAnsi="Times New Roman" w:cs="Times New Roman"/>
          <w:sz w:val="28"/>
          <w:szCs w:val="28"/>
          <w:lang w:val="ru-RU"/>
        </w:rPr>
      </w:pPr>
    </w:p>
    <w:p w14:paraId="63D528DA" w14:textId="404374C6" w:rsidR="00AC5F2E" w:rsidRPr="00AC5F2E" w:rsidRDefault="00AC5F2E" w:rsidP="00AC5F2E">
      <w:pPr>
        <w:rPr>
          <w:lang w:val="ru-RU"/>
        </w:rPr>
      </w:pPr>
    </w:p>
    <w:sectPr w:rsidR="00AC5F2E" w:rsidRPr="00AC5F2E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3D3A2" w14:textId="77777777" w:rsidR="00A014B6" w:rsidRDefault="00A014B6" w:rsidP="00982B98">
      <w:pPr>
        <w:spacing w:after="0" w:line="240" w:lineRule="auto"/>
      </w:pPr>
      <w:r>
        <w:separator/>
      </w:r>
    </w:p>
  </w:endnote>
  <w:endnote w:type="continuationSeparator" w:id="0">
    <w:p w14:paraId="49B069F5" w14:textId="77777777" w:rsidR="00A014B6" w:rsidRDefault="00A014B6" w:rsidP="00982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3264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F7FE11" w14:textId="291EACBC" w:rsidR="00982B98" w:rsidRDefault="00982B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F214A6" w14:textId="77777777" w:rsidR="00982B98" w:rsidRDefault="00982B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8E8F0" w14:textId="77777777" w:rsidR="00A014B6" w:rsidRDefault="00A014B6" w:rsidP="00982B98">
      <w:pPr>
        <w:spacing w:after="0" w:line="240" w:lineRule="auto"/>
      </w:pPr>
      <w:r>
        <w:separator/>
      </w:r>
    </w:p>
  </w:footnote>
  <w:footnote w:type="continuationSeparator" w:id="0">
    <w:p w14:paraId="016772C2" w14:textId="77777777" w:rsidR="00A014B6" w:rsidRDefault="00A014B6" w:rsidP="00982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55493"/>
    <w:multiLevelType w:val="hybridMultilevel"/>
    <w:tmpl w:val="F17CE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439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F2E"/>
    <w:rsid w:val="00131CA1"/>
    <w:rsid w:val="00192431"/>
    <w:rsid w:val="00221B8F"/>
    <w:rsid w:val="002472CD"/>
    <w:rsid w:val="00353B8D"/>
    <w:rsid w:val="00380532"/>
    <w:rsid w:val="0071396F"/>
    <w:rsid w:val="00747D8F"/>
    <w:rsid w:val="008C7E4A"/>
    <w:rsid w:val="009340E7"/>
    <w:rsid w:val="009657BD"/>
    <w:rsid w:val="00982B98"/>
    <w:rsid w:val="00A014B6"/>
    <w:rsid w:val="00AB1C9C"/>
    <w:rsid w:val="00AC5F2E"/>
    <w:rsid w:val="00B15409"/>
    <w:rsid w:val="00BB6AD4"/>
    <w:rsid w:val="00C06E8D"/>
    <w:rsid w:val="00CD6879"/>
    <w:rsid w:val="00D24249"/>
    <w:rsid w:val="00D25984"/>
    <w:rsid w:val="00EB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27652"/>
  <w15:chartTrackingRefBased/>
  <w15:docId w15:val="{4E38E932-4573-448D-8C1B-70BAFA90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F2E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F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F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F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F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F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F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F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F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F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F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C5F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F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F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F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F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F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F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F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F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F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F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F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F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F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F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F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F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F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2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B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82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B9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1563</TotalTime>
  <Pages>11</Pages>
  <Words>1901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Dobryy</dc:creator>
  <cp:keywords/>
  <dc:description/>
  <cp:lastModifiedBy>Aleksey Dobryy</cp:lastModifiedBy>
  <cp:revision>13</cp:revision>
  <dcterms:created xsi:type="dcterms:W3CDTF">2026-06-16T20:40:00Z</dcterms:created>
  <dcterms:modified xsi:type="dcterms:W3CDTF">2026-06-18T14:54:00Z</dcterms:modified>
</cp:coreProperties>
</file>